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hd w:val="clear" w:color="auto" w:fill="E5E5E5"/>
        </w:rPr>
      </w:pPr>
      <w:r w:rsidRPr="00BE3D3E">
        <w:rPr>
          <w:rFonts w:ascii="Verdana" w:eastAsia="Times New Roman" w:hAnsi="Verdana" w:cs="Verdana"/>
          <w:b/>
        </w:rPr>
        <w:t>Bachelor</w:t>
      </w:r>
      <w:bookmarkStart w:id="0" w:name="_GoBack"/>
      <w:r w:rsidRPr="00BE3D3E">
        <w:rPr>
          <w:rFonts w:ascii="Verdana" w:eastAsia="Times New Roman" w:hAnsi="Verdana" w:cs="Verdana"/>
          <w:b/>
        </w:rPr>
        <w:t xml:space="preserve"> </w:t>
      </w:r>
      <w:bookmarkEnd w:id="0"/>
      <w:r w:rsidRPr="00BE3D3E">
        <w:rPr>
          <w:rFonts w:ascii="Verdana" w:eastAsia="Times New Roman" w:hAnsi="Verdana" w:cs="Verdana"/>
          <w:b/>
        </w:rPr>
        <w:t>of Science in Health Sciences</w:t>
      </w:r>
    </w:p>
    <w:p w:rsidR="00BE3D3E" w:rsidRPr="00BE3D3E" w:rsidRDefault="00B9594C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</w:rPr>
      </w:pPr>
      <w:r>
        <w:rPr>
          <w:rFonts w:ascii="Verdana" w:eastAsia="Times New Roman" w:hAnsi="Verdana" w:cs="Verdana"/>
          <w:b/>
          <w:shd w:val="clear" w:color="auto" w:fill="E5E5E5"/>
        </w:rPr>
        <w:t>Pre-Therapy Track: P</w:t>
      </w:r>
      <w:r w:rsidR="00BE3D3E" w:rsidRPr="00BE3D3E">
        <w:rPr>
          <w:rFonts w:ascii="Verdana" w:eastAsia="Times New Roman" w:hAnsi="Verdana" w:cs="Verdana"/>
          <w:b/>
          <w:shd w:val="clear" w:color="auto" w:fill="E5E5E5"/>
        </w:rPr>
        <w:t>re-</w:t>
      </w:r>
      <w:r w:rsidR="00402472">
        <w:rPr>
          <w:rFonts w:ascii="Verdana" w:eastAsia="Times New Roman" w:hAnsi="Verdana" w:cs="Verdana"/>
          <w:b/>
          <w:shd w:val="clear" w:color="auto" w:fill="BFBFBF"/>
        </w:rPr>
        <w:t>OT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b/>
        </w:rPr>
        <w:t>Advising Form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Name: ________________________________</w:t>
      </w:r>
      <w:proofErr w:type="gramStart"/>
      <w:r w:rsidRPr="00BE3D3E">
        <w:rPr>
          <w:rFonts w:ascii="Verdana" w:eastAsia="Times New Roman" w:hAnsi="Verdana" w:cs="Verdana"/>
          <w:sz w:val="20"/>
          <w:szCs w:val="20"/>
        </w:rPr>
        <w:t>_  CSU</w:t>
      </w:r>
      <w:proofErr w:type="gramEnd"/>
      <w:r w:rsidRPr="00BE3D3E">
        <w:rPr>
          <w:rFonts w:ascii="Verdana" w:eastAsia="Times New Roman" w:hAnsi="Verdana" w:cs="Verdana"/>
          <w:sz w:val="20"/>
          <w:szCs w:val="20"/>
        </w:rPr>
        <w:t xml:space="preserve"> ID #: _____________  Date: 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Address: ______________________________</w:t>
      </w:r>
      <w:proofErr w:type="gramStart"/>
      <w:r w:rsidRPr="00BE3D3E">
        <w:rPr>
          <w:rFonts w:ascii="Verdana" w:eastAsia="Times New Roman" w:hAnsi="Verdana" w:cs="Verdana"/>
          <w:sz w:val="20"/>
          <w:szCs w:val="20"/>
        </w:rPr>
        <w:t>_  City</w:t>
      </w:r>
      <w:proofErr w:type="gramEnd"/>
      <w:r w:rsidRPr="00BE3D3E">
        <w:rPr>
          <w:rFonts w:ascii="Verdana" w:eastAsia="Times New Roman" w:hAnsi="Verdana" w:cs="Verdana"/>
          <w:sz w:val="20"/>
          <w:szCs w:val="20"/>
        </w:rPr>
        <w:t>/State/Zip: ______________________________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Email: ________________________________</w:t>
      </w:r>
      <w:proofErr w:type="gramStart"/>
      <w:r w:rsidRPr="00BE3D3E">
        <w:rPr>
          <w:rFonts w:ascii="Verdana" w:eastAsia="Times New Roman" w:hAnsi="Verdana" w:cs="Verdana"/>
          <w:sz w:val="20"/>
          <w:szCs w:val="20"/>
        </w:rPr>
        <w:t>_  Phone</w:t>
      </w:r>
      <w:proofErr w:type="gramEnd"/>
      <w:r w:rsidRPr="00BE3D3E">
        <w:rPr>
          <w:rFonts w:ascii="Verdana" w:eastAsia="Times New Roman" w:hAnsi="Verdana" w:cs="Verdana"/>
          <w:sz w:val="20"/>
          <w:szCs w:val="20"/>
        </w:rPr>
        <w:t xml:space="preserve"> #: __________________________________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Advisor: _______________________________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Dates of follow-up appointments: _____, _____, _____, _____, _____, _____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**FOR CREDIT TOWARDS THE BSHS MAJOR, COURSES MUST BE COMPLETED WITH A GRADE OF “C” OR BETTER**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>Health Sciences Core Courses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Part A (14 credits minimum):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68"/>
        <w:gridCol w:w="2760"/>
        <w:gridCol w:w="1080"/>
        <w:gridCol w:w="960"/>
        <w:gridCol w:w="840"/>
        <w:gridCol w:w="1220"/>
      </w:tblGrid>
      <w:tr w:rsidR="00BE3D3E" w:rsidRPr="00BE3D3E" w:rsidTr="00A7707C">
        <w:tc>
          <w:tcPr>
            <w:tcW w:w="28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CSU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Course #/Name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# Credits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8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Intro to Health Sciences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200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Medical Terminology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203 (1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Culture and Health Care </w:t>
            </w:r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 xml:space="preserve">(diversity </w:t>
            </w:r>
            <w:proofErr w:type="spellStart"/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305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Statistics 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*STA 347 (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 STA 147) or PSY 317 (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 PSY 217)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Health Care Ethics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PHL 240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>(humanities),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PHL 440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) </w:t>
            </w: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or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PHL 441 (3cr)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*recommended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Total Credit Hours: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 xml:space="preserve">Area of Emphasis: Pre-OT 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Parts B+C=51 credit hours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Part B (24 credit hours minimum):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08"/>
        <w:gridCol w:w="2520"/>
        <w:gridCol w:w="1080"/>
        <w:gridCol w:w="1080"/>
        <w:gridCol w:w="840"/>
        <w:gridCol w:w="1220"/>
      </w:tblGrid>
      <w:tr w:rsidR="00BE3D3E" w:rsidRPr="00BE3D3E" w:rsidTr="00A7707C">
        <w:tc>
          <w:tcPr>
            <w:tcW w:w="31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6"/>
                <w:szCs w:val="16"/>
              </w:rPr>
              <w:t>First 3 courses listed in recommended sequence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Course #/Name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# Credits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8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Intro Biology with lab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Bio 200/201 (3/1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**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Physiology for Clinical  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Sciences with lab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422/450 (4/1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**Pathology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381 (4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: HSC 422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**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Human Gross Anatomy +lab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475/457 (3/3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: 200 level BIO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**Neurosciences with lab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476/478 (4/1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: HSC 422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Total Credit Hours: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BE3D3E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BE3D3E">
        <w:rPr>
          <w:rFonts w:ascii="Verdana" w:eastAsia="Times New Roman" w:hAnsi="Verdana" w:cs="Verdana"/>
          <w:sz w:val="18"/>
          <w:szCs w:val="18"/>
        </w:rPr>
        <w:t xml:space="preserve">**Attention HSC Honors Students Only:  Any of these courses may be taken at the graduate level to satisfy 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  <w:proofErr w:type="gramStart"/>
      <w:r w:rsidRPr="00BE3D3E">
        <w:rPr>
          <w:rFonts w:ascii="Verdana" w:eastAsia="Times New Roman" w:hAnsi="Verdana" w:cs="Verdana"/>
          <w:sz w:val="18"/>
          <w:szCs w:val="18"/>
        </w:rPr>
        <w:t>the</w:t>
      </w:r>
      <w:proofErr w:type="gramEnd"/>
      <w:r w:rsidRPr="00BE3D3E">
        <w:rPr>
          <w:rFonts w:ascii="Verdana" w:eastAsia="Times New Roman" w:hAnsi="Verdana" w:cs="Verdana"/>
          <w:sz w:val="18"/>
          <w:szCs w:val="18"/>
        </w:rPr>
        <w:t xml:space="preserve"> Honors Clinical Track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2B591A" w:rsidRPr="002B591A" w:rsidRDefault="002B591A" w:rsidP="00B9594C">
      <w:pPr>
        <w:pageBreakBefore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</w:rPr>
      </w:pPr>
      <w:r w:rsidRPr="002B591A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lastRenderedPageBreak/>
        <w:t>Part C: OT Area of Emphasis (27 credits)</w:t>
      </w:r>
      <w:r w:rsidR="00B9594C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68"/>
        <w:gridCol w:w="720"/>
        <w:gridCol w:w="1040"/>
        <w:gridCol w:w="840"/>
        <w:gridCol w:w="10"/>
        <w:gridCol w:w="990"/>
        <w:gridCol w:w="900"/>
        <w:gridCol w:w="900"/>
        <w:gridCol w:w="930"/>
        <w:gridCol w:w="60"/>
        <w:gridCol w:w="10"/>
      </w:tblGrid>
      <w:tr w:rsidR="002B591A" w:rsidRPr="002B591A" w:rsidTr="00A7707C">
        <w:trPr>
          <w:trHeight w:val="467"/>
        </w:trPr>
        <w:tc>
          <w:tcPr>
            <w:tcW w:w="398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 xml:space="preserve">Required Courses: 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11-13 credits</w:t>
            </w:r>
          </w:p>
        </w:tc>
        <w:tc>
          <w:tcPr>
            <w:tcW w:w="189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Course #/Name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# Credits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100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</w:tr>
      <w:tr w:rsidR="002B591A" w:rsidRPr="002B591A" w:rsidTr="00A7707C">
        <w:tc>
          <w:tcPr>
            <w:tcW w:w="398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Intro to Psychology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 xml:space="preserve">PSY 101 (3 </w:t>
            </w:r>
            <w:proofErr w:type="spellStart"/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2B591A" w:rsidRPr="002B591A" w:rsidTr="00A7707C">
        <w:tc>
          <w:tcPr>
            <w:tcW w:w="398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Life Span Development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 xml:space="preserve">PSY 223 (3 </w:t>
            </w:r>
            <w:proofErr w:type="spellStart"/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2B591A" w:rsidRPr="002B591A" w:rsidTr="00A7707C">
        <w:tc>
          <w:tcPr>
            <w:tcW w:w="398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Abnormal Psychology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 xml:space="preserve">PSY 345 (3 </w:t>
            </w:r>
            <w:proofErr w:type="spellStart"/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2B591A" w:rsidRPr="002B591A" w:rsidTr="00A7707C">
        <w:tc>
          <w:tcPr>
            <w:tcW w:w="398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Capstone:  Choose ONE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2B591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HSC 410</w:t>
            </w:r>
            <w:r w:rsidRPr="002B591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Evidence Based </w:t>
            </w:r>
            <w:proofErr w:type="spellStart"/>
            <w:r w:rsidRPr="002B591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Prac</w:t>
            </w:r>
            <w:proofErr w:type="spellEnd"/>
            <w:r w:rsidRPr="002B591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. (3; WAC) 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2B591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HSC 440H</w:t>
            </w:r>
            <w:r w:rsidRPr="002B591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Honors Cooperative Education and Career Experience (3)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HSC 484</w:t>
            </w: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 xml:space="preserve"> Advanced Research and Writing (3; WAC)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HSC 486</w:t>
            </w: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 xml:space="preserve"> Cooperative Education Career Experience (3)</w:t>
            </w:r>
            <w:r w:rsidRPr="002B591A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 xml:space="preserve"> </w:t>
            </w:r>
            <w:r w:rsidRPr="002B59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Prerequisites:  HSC 200, 203, 305; PHL 240 or equivalent  </w:t>
            </w:r>
            <w:r w:rsidRPr="002B591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Spring ONLY 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HSC 487</w:t>
            </w:r>
            <w:r w:rsidRPr="002B591A">
              <w:rPr>
                <w:rFonts w:ascii="Verdana" w:eastAsia="Times New Roman" w:hAnsi="Verdana" w:cs="Verdana"/>
                <w:sz w:val="18"/>
                <w:szCs w:val="18"/>
              </w:rPr>
              <w:t xml:space="preserve"> Community Participatory Research (3)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 xml:space="preserve">HSC499 Exit Evaluation (0)-Required during Senior Year 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598" w:type="dxa"/>
            <w:gridSpan w:val="9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ELECTIVES (14-16 credits)(MAY NEED 1 WAC FOR MAJOR)</w:t>
            </w: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CSU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176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Course#/Name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184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#Credit Hours</w:t>
            </w: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course     total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9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91A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1A" w:rsidRPr="002B591A" w:rsidTr="00A770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8"/>
        </w:trPr>
        <w:tc>
          <w:tcPr>
            <w:tcW w:w="32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2B591A" w:rsidRPr="002B591A" w:rsidRDefault="002B591A" w:rsidP="002B591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double" w:sz="4" w:space="0" w:color="000000"/>
            </w:tcBorders>
            <w:shd w:val="clear" w:color="auto" w:fill="auto"/>
          </w:tcPr>
          <w:p w:rsidR="002B591A" w:rsidRPr="002B591A" w:rsidRDefault="002B591A" w:rsidP="002B59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29AE" w:rsidRDefault="00C129AE"/>
    <w:sectPr w:rsidR="00C129AE" w:rsidSect="00BE3D3E">
      <w:headerReference w:type="default" r:id="rId7"/>
      <w:pgSz w:w="12240" w:h="15840"/>
      <w:pgMar w:top="648" w:right="360" w:bottom="821" w:left="6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4C" w:rsidRDefault="00B9594C" w:rsidP="00B9594C">
      <w:pPr>
        <w:spacing w:after="0" w:line="240" w:lineRule="auto"/>
      </w:pPr>
      <w:r>
        <w:separator/>
      </w:r>
    </w:p>
  </w:endnote>
  <w:endnote w:type="continuationSeparator" w:id="0">
    <w:p w:rsidR="00B9594C" w:rsidRDefault="00B9594C" w:rsidP="00B9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4C" w:rsidRDefault="00B9594C" w:rsidP="00B9594C">
      <w:pPr>
        <w:spacing w:after="0" w:line="240" w:lineRule="auto"/>
      </w:pPr>
      <w:r>
        <w:separator/>
      </w:r>
    </w:p>
  </w:footnote>
  <w:footnote w:type="continuationSeparator" w:id="0">
    <w:p w:rsidR="00B9594C" w:rsidRDefault="00B9594C" w:rsidP="00B9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4C" w:rsidRDefault="00B9594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MB 9/2019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3E"/>
    <w:rsid w:val="002B591A"/>
    <w:rsid w:val="00402472"/>
    <w:rsid w:val="00B9594C"/>
    <w:rsid w:val="00BC5BA1"/>
    <w:rsid w:val="00BE3D3E"/>
    <w:rsid w:val="00C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4C"/>
  </w:style>
  <w:style w:type="paragraph" w:styleId="Footer">
    <w:name w:val="footer"/>
    <w:basedOn w:val="Normal"/>
    <w:link w:val="FooterChar"/>
    <w:uiPriority w:val="99"/>
    <w:unhideWhenUsed/>
    <w:rsid w:val="00B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4C"/>
  </w:style>
  <w:style w:type="paragraph" w:styleId="Footer">
    <w:name w:val="footer"/>
    <w:basedOn w:val="Normal"/>
    <w:link w:val="FooterChar"/>
    <w:uiPriority w:val="99"/>
    <w:unhideWhenUsed/>
    <w:rsid w:val="00B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2503313</dc:creator>
  <cp:lastModifiedBy>2503313</cp:lastModifiedBy>
  <cp:revision>3</cp:revision>
  <dcterms:created xsi:type="dcterms:W3CDTF">2019-10-01T14:02:00Z</dcterms:created>
  <dcterms:modified xsi:type="dcterms:W3CDTF">2019-10-01T14:25:00Z</dcterms:modified>
</cp:coreProperties>
</file>